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32DB" w14:textId="77777777" w:rsidR="00B63A5B" w:rsidRPr="00B63A5B" w:rsidRDefault="00B63A5B" w:rsidP="00B63A5B">
      <w:pPr>
        <w:shd w:val="clear" w:color="auto" w:fill="F7F7F7"/>
        <w:spacing w:before="375" w:after="375" w:line="741" w:lineRule="atLeast"/>
        <w:outlineLvl w:val="0"/>
        <w:rPr>
          <w:rFonts w:ascii="Arial" w:eastAsia="Times New Roman" w:hAnsi="Arial" w:cs="Arial"/>
          <w:color w:val="12263C"/>
          <w:kern w:val="36"/>
          <w:sz w:val="57"/>
          <w:szCs w:val="57"/>
          <w:lang w:eastAsia="nb-NO"/>
        </w:rPr>
      </w:pPr>
      <w:r w:rsidRPr="00B63A5B">
        <w:rPr>
          <w:rFonts w:ascii="Arial" w:eastAsia="Times New Roman" w:hAnsi="Arial" w:cs="Arial"/>
          <w:color w:val="12263C"/>
          <w:kern w:val="36"/>
          <w:sz w:val="57"/>
          <w:szCs w:val="57"/>
          <w:lang w:eastAsia="nb-NO"/>
        </w:rPr>
        <w:t>Standard salgsbetingelser for forbrukerkjøp av varer over Internett</w:t>
      </w:r>
    </w:p>
    <w:p w14:paraId="7289C1FD" w14:textId="77777777" w:rsidR="00B63A5B" w:rsidRPr="00B63A5B" w:rsidRDefault="00B63A5B" w:rsidP="00B63A5B">
      <w:pPr>
        <w:spacing w:before="375" w:after="375" w:line="585" w:lineRule="atLeast"/>
        <w:outlineLvl w:val="1"/>
        <w:rPr>
          <w:rFonts w:ascii="Arial" w:eastAsia="Times New Roman" w:hAnsi="Arial" w:cs="Arial"/>
          <w:color w:val="12263C"/>
          <w:sz w:val="45"/>
          <w:szCs w:val="45"/>
          <w:lang w:eastAsia="nb-NO"/>
        </w:rPr>
      </w:pPr>
      <w:r w:rsidRPr="00B63A5B">
        <w:rPr>
          <w:rFonts w:ascii="Arial" w:eastAsia="Times New Roman" w:hAnsi="Arial" w:cs="Arial"/>
          <w:color w:val="12263C"/>
          <w:sz w:val="45"/>
          <w:szCs w:val="45"/>
          <w:lang w:eastAsia="nb-NO"/>
        </w:rPr>
        <w:t>Innledning</w:t>
      </w:r>
    </w:p>
    <w:p w14:paraId="29E3FD39" w14:textId="77777777"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 xml:space="preserve">Dette kjøpet er regulert av de nedenstående standard salgsbetingelser for forbrukerkjøp av varer over Internett. Forbrukerkjøp over internett reguleres hovedsakelig av avtaleloven, forbrukerkjøpsloven, markedsføringsloven, angrerettloven og </w:t>
      </w:r>
      <w:proofErr w:type="spellStart"/>
      <w:r w:rsidRPr="00B63A5B">
        <w:rPr>
          <w:rFonts w:ascii="Arial" w:eastAsia="Times New Roman" w:hAnsi="Arial" w:cs="Arial"/>
          <w:sz w:val="27"/>
          <w:szCs w:val="27"/>
          <w:lang w:eastAsia="nb-NO"/>
        </w:rPr>
        <w:t>ehandelsloven</w:t>
      </w:r>
      <w:proofErr w:type="spellEnd"/>
      <w:r w:rsidRPr="00B63A5B">
        <w:rPr>
          <w:rFonts w:ascii="Arial" w:eastAsia="Times New Roman" w:hAnsi="Arial" w:cs="Arial"/>
          <w:sz w:val="27"/>
          <w:szCs w:val="27"/>
          <w:lang w:eastAsia="nb-NO"/>
        </w:rPr>
        <w:t>, og disse lovene gir forbrukeren ufravikelige rettigheter. Lovene er tilgjengelig på </w:t>
      </w:r>
      <w:hyperlink r:id="rId5" w:tgtFrame="_blank" w:history="1">
        <w:r w:rsidRPr="00B63A5B">
          <w:rPr>
            <w:rFonts w:ascii="Arial" w:eastAsia="Times New Roman" w:hAnsi="Arial" w:cs="Arial"/>
            <w:color w:val="1F4A6F"/>
            <w:sz w:val="27"/>
            <w:szCs w:val="27"/>
            <w:u w:val="single"/>
            <w:lang w:eastAsia="nb-NO"/>
          </w:rPr>
          <w:t>www.lovdata.no.</w:t>
        </w:r>
      </w:hyperlink>
      <w:r w:rsidRPr="00B63A5B">
        <w:rPr>
          <w:rFonts w:ascii="Arial" w:eastAsia="Times New Roman" w:hAnsi="Arial" w:cs="Arial"/>
          <w:sz w:val="27"/>
          <w:szCs w:val="27"/>
          <w:lang w:eastAsia="nb-NO"/>
        </w:rPr>
        <w:t> Vilkårene i denne avtalen skal ikke forstås som noen begrensning i de lovbestemte rettighetene, men oppstiller partenes viktigste rettigheter og plikter for handelen.</w:t>
      </w:r>
    </w:p>
    <w:p w14:paraId="2A76465B" w14:textId="77777777"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Salgsbetingelsene er utarbeidet og anbefalt av Forbrukertilsynet. </w:t>
      </w:r>
      <w:hyperlink r:id="rId6" w:history="1">
        <w:r w:rsidRPr="00B63A5B">
          <w:rPr>
            <w:rFonts w:ascii="Arial" w:eastAsia="Times New Roman" w:hAnsi="Arial" w:cs="Arial"/>
            <w:color w:val="1F4A6F"/>
            <w:sz w:val="27"/>
            <w:szCs w:val="27"/>
            <w:u w:val="single"/>
            <w:lang w:eastAsia="nb-NO"/>
          </w:rPr>
          <w:t>For en bedre forståelse av disse salgsbetingelsene, se Forbrukertilsynets veileder her.</w:t>
        </w:r>
      </w:hyperlink>
    </w:p>
    <w:p w14:paraId="7F4C2E91" w14:textId="1EF7667A" w:rsidR="00B63A5B" w:rsidRPr="00B63A5B" w:rsidRDefault="00B63A5B" w:rsidP="00B63A5B">
      <w:pPr>
        <w:spacing w:before="375" w:after="375" w:line="585" w:lineRule="atLeast"/>
        <w:outlineLvl w:val="1"/>
        <w:rPr>
          <w:rFonts w:ascii="Arial" w:eastAsia="Times New Roman" w:hAnsi="Arial" w:cs="Arial"/>
          <w:color w:val="12263C"/>
          <w:sz w:val="45"/>
          <w:szCs w:val="45"/>
          <w:lang w:eastAsia="nb-NO"/>
        </w:rPr>
      </w:pPr>
      <w:r>
        <w:rPr>
          <w:rFonts w:ascii="Arial" w:eastAsia="Times New Roman" w:hAnsi="Arial" w:cs="Arial"/>
          <w:color w:val="12263C"/>
          <w:sz w:val="45"/>
          <w:szCs w:val="45"/>
          <w:lang w:eastAsia="nb-NO"/>
        </w:rPr>
        <w:t>1</w:t>
      </w:r>
      <w:r w:rsidRPr="00B63A5B">
        <w:rPr>
          <w:rFonts w:ascii="Arial" w:eastAsia="Times New Roman" w:hAnsi="Arial" w:cs="Arial"/>
          <w:color w:val="12263C"/>
          <w:sz w:val="45"/>
          <w:szCs w:val="45"/>
          <w:lang w:eastAsia="nb-NO"/>
        </w:rPr>
        <w:t>. Partene</w:t>
      </w:r>
    </w:p>
    <w:p w14:paraId="28A37899" w14:textId="5FA59555"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 xml:space="preserve">Selger er </w:t>
      </w:r>
      <w:r>
        <w:rPr>
          <w:rFonts w:ascii="Arial" w:eastAsia="Times New Roman" w:hAnsi="Arial" w:cs="Arial"/>
          <w:sz w:val="27"/>
          <w:szCs w:val="27"/>
          <w:lang w:eastAsia="nb-NO"/>
        </w:rPr>
        <w:t xml:space="preserve">SPE Bergen, </w:t>
      </w:r>
      <w:r w:rsidRPr="00B63A5B">
        <w:rPr>
          <w:rFonts w:ascii="Arial" w:eastAsia="Times New Roman" w:hAnsi="Arial" w:cs="Arial"/>
          <w:sz w:val="27"/>
          <w:szCs w:val="27"/>
          <w:lang w:eastAsia="nb-NO"/>
        </w:rPr>
        <w:t>PO Box 147 Midtun</w:t>
      </w:r>
      <w:r w:rsidR="00373AC1">
        <w:rPr>
          <w:rFonts w:ascii="Arial" w:eastAsia="Times New Roman" w:hAnsi="Arial" w:cs="Arial"/>
          <w:sz w:val="27"/>
          <w:szCs w:val="27"/>
          <w:lang w:eastAsia="nb-NO"/>
        </w:rPr>
        <w:t xml:space="preserve">- </w:t>
      </w:r>
      <w:r w:rsidRPr="00B63A5B">
        <w:rPr>
          <w:rFonts w:ascii="Arial" w:eastAsia="Times New Roman" w:hAnsi="Arial" w:cs="Arial"/>
          <w:sz w:val="27"/>
          <w:szCs w:val="27"/>
          <w:lang w:eastAsia="nb-NO"/>
        </w:rPr>
        <w:t>N-5843 Bergen</w:t>
      </w:r>
      <w:r>
        <w:rPr>
          <w:rFonts w:ascii="Arial" w:eastAsia="Times New Roman" w:hAnsi="Arial" w:cs="Arial"/>
          <w:sz w:val="27"/>
          <w:szCs w:val="27"/>
          <w:lang w:eastAsia="nb-NO"/>
        </w:rPr>
        <w:t>,</w:t>
      </w:r>
      <w:r w:rsidR="00373AC1">
        <w:rPr>
          <w:rFonts w:ascii="Arial" w:eastAsia="Times New Roman" w:hAnsi="Arial" w:cs="Arial"/>
          <w:sz w:val="27"/>
          <w:szCs w:val="27"/>
          <w:lang w:eastAsia="nb-NO"/>
        </w:rPr>
        <w:t xml:space="preserve"> </w:t>
      </w:r>
      <w:r>
        <w:rPr>
          <w:rFonts w:ascii="Arial" w:eastAsia="Times New Roman" w:hAnsi="Arial" w:cs="Arial"/>
          <w:sz w:val="27"/>
          <w:szCs w:val="27"/>
          <w:lang w:eastAsia="nb-NO"/>
        </w:rPr>
        <w:t>Finance@spebergen.no</w:t>
      </w:r>
      <w:r w:rsidRPr="00B63A5B">
        <w:rPr>
          <w:rFonts w:ascii="Arial" w:eastAsia="Times New Roman" w:hAnsi="Arial" w:cs="Arial"/>
          <w:sz w:val="27"/>
          <w:szCs w:val="27"/>
          <w:lang w:eastAsia="nb-NO"/>
        </w:rPr>
        <w:t>,</w:t>
      </w:r>
      <w:r>
        <w:rPr>
          <w:rFonts w:ascii="Arial" w:eastAsia="Times New Roman" w:hAnsi="Arial" w:cs="Arial"/>
          <w:sz w:val="27"/>
          <w:szCs w:val="27"/>
          <w:lang w:eastAsia="nb-NO"/>
        </w:rPr>
        <w:t xml:space="preserve"> +47 95 92 81 91,O</w:t>
      </w:r>
      <w:r w:rsidRPr="00B63A5B">
        <w:rPr>
          <w:rFonts w:ascii="Arial" w:eastAsia="Times New Roman" w:hAnsi="Arial" w:cs="Arial"/>
          <w:sz w:val="27"/>
          <w:szCs w:val="27"/>
          <w:lang w:eastAsia="nb-NO"/>
        </w:rPr>
        <w:t>rganisasjonsnummer</w:t>
      </w:r>
      <w:r>
        <w:rPr>
          <w:rFonts w:ascii="Arial" w:eastAsia="Times New Roman" w:hAnsi="Arial" w:cs="Arial"/>
          <w:sz w:val="27"/>
          <w:szCs w:val="27"/>
          <w:lang w:eastAsia="nb-NO"/>
        </w:rPr>
        <w:t>: 989 120 883</w:t>
      </w:r>
      <w:r w:rsidRPr="00B63A5B">
        <w:rPr>
          <w:rFonts w:ascii="Arial" w:eastAsia="Times New Roman" w:hAnsi="Arial" w:cs="Arial"/>
          <w:sz w:val="27"/>
          <w:szCs w:val="27"/>
          <w:lang w:eastAsia="nb-NO"/>
        </w:rPr>
        <w:t>, og betegnes i det følgende som  selger/selgeren.</w:t>
      </w:r>
    </w:p>
    <w:p w14:paraId="22564C3E" w14:textId="77777777"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Kjøper er den forbrukeren som foretar bestillingen, og betegnes i det følgende som  kjøper/kjøperen.</w:t>
      </w:r>
    </w:p>
    <w:p w14:paraId="4225F240" w14:textId="1FAEA39C" w:rsidR="00B63A5B" w:rsidRPr="00B63A5B" w:rsidRDefault="00B63A5B" w:rsidP="00B63A5B">
      <w:pPr>
        <w:spacing w:before="375" w:after="375" w:line="585" w:lineRule="atLeast"/>
        <w:outlineLvl w:val="1"/>
        <w:rPr>
          <w:rFonts w:ascii="Arial" w:eastAsia="Times New Roman" w:hAnsi="Arial" w:cs="Arial"/>
          <w:color w:val="12263C"/>
          <w:sz w:val="45"/>
          <w:szCs w:val="45"/>
          <w:lang w:eastAsia="nb-NO"/>
        </w:rPr>
      </w:pPr>
      <w:r>
        <w:rPr>
          <w:rFonts w:ascii="Arial" w:eastAsia="Times New Roman" w:hAnsi="Arial" w:cs="Arial"/>
          <w:color w:val="12263C"/>
          <w:sz w:val="45"/>
          <w:szCs w:val="45"/>
          <w:lang w:eastAsia="nb-NO"/>
        </w:rPr>
        <w:t>2</w:t>
      </w:r>
      <w:r w:rsidRPr="00B63A5B">
        <w:rPr>
          <w:rFonts w:ascii="Arial" w:eastAsia="Times New Roman" w:hAnsi="Arial" w:cs="Arial"/>
          <w:color w:val="12263C"/>
          <w:sz w:val="45"/>
          <w:szCs w:val="45"/>
          <w:lang w:eastAsia="nb-NO"/>
        </w:rPr>
        <w:t>. Betalingen</w:t>
      </w:r>
    </w:p>
    <w:p w14:paraId="1AB740C4" w14:textId="2ECB80A1"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Pr>
          <w:rFonts w:ascii="Arial" w:eastAsia="Times New Roman" w:hAnsi="Arial" w:cs="Arial"/>
          <w:sz w:val="27"/>
          <w:szCs w:val="27"/>
          <w:lang w:eastAsia="nb-NO"/>
        </w:rPr>
        <w:lastRenderedPageBreak/>
        <w:t xml:space="preserve">Betaling skjer via Vipps, det kan også ved noen anledninger være mulig å få tilsendt faktura. Da må bestillingen gå via mail til finance@spebergen.no </w:t>
      </w:r>
    </w:p>
    <w:p w14:paraId="033C681D" w14:textId="77777777" w:rsidR="00B63A5B" w:rsidRPr="00B63A5B" w:rsidRDefault="00B63A5B" w:rsidP="00B63A5B">
      <w:pPr>
        <w:spacing w:before="375" w:after="375" w:line="585" w:lineRule="atLeast"/>
        <w:outlineLvl w:val="1"/>
        <w:rPr>
          <w:rFonts w:ascii="Arial" w:eastAsia="Times New Roman" w:hAnsi="Arial" w:cs="Arial"/>
          <w:color w:val="12263C"/>
          <w:sz w:val="45"/>
          <w:szCs w:val="45"/>
          <w:lang w:eastAsia="nb-NO"/>
        </w:rPr>
      </w:pPr>
      <w:r w:rsidRPr="00B63A5B">
        <w:rPr>
          <w:rFonts w:ascii="Arial" w:eastAsia="Times New Roman" w:hAnsi="Arial" w:cs="Arial"/>
          <w:color w:val="12263C"/>
          <w:sz w:val="45"/>
          <w:szCs w:val="45"/>
          <w:lang w:eastAsia="nb-NO"/>
        </w:rPr>
        <w:t>6. Levering</w:t>
      </w:r>
    </w:p>
    <w:p w14:paraId="3F72C9E5" w14:textId="2C293D9C" w:rsid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 xml:space="preserve">Levering er skjedd når kjøperen, eller hans representant, har </w:t>
      </w:r>
      <w:r>
        <w:rPr>
          <w:rFonts w:ascii="Arial" w:eastAsia="Times New Roman" w:hAnsi="Arial" w:cs="Arial"/>
          <w:sz w:val="27"/>
          <w:szCs w:val="27"/>
          <w:lang w:eastAsia="nb-NO"/>
        </w:rPr>
        <w:t>deltatt på et arrangement eller har fått anledning til å delta på at arrangement</w:t>
      </w:r>
      <w:r w:rsidRPr="00B63A5B">
        <w:rPr>
          <w:rFonts w:ascii="Arial" w:eastAsia="Times New Roman" w:hAnsi="Arial" w:cs="Arial"/>
          <w:sz w:val="27"/>
          <w:szCs w:val="27"/>
          <w:lang w:eastAsia="nb-NO"/>
        </w:rPr>
        <w:t>.</w:t>
      </w:r>
    </w:p>
    <w:p w14:paraId="452D4EAE" w14:textId="7F312FB2" w:rsidR="00373AC1" w:rsidRPr="00B63A5B" w:rsidRDefault="00373AC1" w:rsidP="00B63A5B">
      <w:pPr>
        <w:spacing w:before="188" w:after="100" w:afterAutospacing="1" w:line="405" w:lineRule="atLeast"/>
        <w:rPr>
          <w:rFonts w:ascii="Arial" w:eastAsia="Times New Roman" w:hAnsi="Arial" w:cs="Arial"/>
          <w:sz w:val="27"/>
          <w:szCs w:val="27"/>
          <w:lang w:eastAsia="nb-NO"/>
        </w:rPr>
      </w:pPr>
      <w:r>
        <w:rPr>
          <w:rFonts w:ascii="Arial" w:eastAsia="Times New Roman" w:hAnsi="Arial" w:cs="Arial"/>
          <w:sz w:val="27"/>
          <w:szCs w:val="27"/>
          <w:lang w:eastAsia="nb-NO"/>
        </w:rPr>
        <w:t>Avbestilling må gjøre 24 timer før arrangementet. Ombooking er ikke mulig</w:t>
      </w:r>
    </w:p>
    <w:p w14:paraId="29E003C5" w14:textId="77777777" w:rsidR="00B63A5B" w:rsidRPr="00B63A5B" w:rsidRDefault="00B63A5B" w:rsidP="00B63A5B">
      <w:pPr>
        <w:spacing w:before="375" w:after="375" w:line="585" w:lineRule="atLeast"/>
        <w:outlineLvl w:val="1"/>
        <w:rPr>
          <w:rFonts w:ascii="Arial" w:eastAsia="Times New Roman" w:hAnsi="Arial" w:cs="Arial"/>
          <w:color w:val="12263C"/>
          <w:sz w:val="45"/>
          <w:szCs w:val="45"/>
          <w:lang w:eastAsia="nb-NO"/>
        </w:rPr>
      </w:pPr>
      <w:r w:rsidRPr="00B63A5B">
        <w:rPr>
          <w:rFonts w:ascii="Arial" w:eastAsia="Times New Roman" w:hAnsi="Arial" w:cs="Arial"/>
          <w:color w:val="12263C"/>
          <w:sz w:val="45"/>
          <w:szCs w:val="45"/>
          <w:lang w:eastAsia="nb-NO"/>
        </w:rPr>
        <w:t>8. Angrerett</w:t>
      </w:r>
    </w:p>
    <w:p w14:paraId="3ECEFDD7" w14:textId="08DDD4FC"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 xml:space="preserve">Kjøperen må gi selger melding om bruk av angreretten innen </w:t>
      </w:r>
      <w:r w:rsidR="004262EE">
        <w:rPr>
          <w:rFonts w:ascii="Arial" w:eastAsia="Times New Roman" w:hAnsi="Arial" w:cs="Arial"/>
          <w:sz w:val="27"/>
          <w:szCs w:val="27"/>
          <w:lang w:eastAsia="nb-NO"/>
        </w:rPr>
        <w:t>14</w:t>
      </w:r>
      <w:r w:rsidRPr="00B63A5B">
        <w:rPr>
          <w:rFonts w:ascii="Arial" w:eastAsia="Times New Roman" w:hAnsi="Arial" w:cs="Arial"/>
          <w:sz w:val="27"/>
          <w:szCs w:val="27"/>
          <w:lang w:eastAsia="nb-NO"/>
        </w:rPr>
        <w:t xml:space="preserve"> dag</w:t>
      </w:r>
      <w:r w:rsidR="004262EE">
        <w:rPr>
          <w:rFonts w:ascii="Arial" w:eastAsia="Times New Roman" w:hAnsi="Arial" w:cs="Arial"/>
          <w:sz w:val="27"/>
          <w:szCs w:val="27"/>
          <w:lang w:eastAsia="nb-NO"/>
        </w:rPr>
        <w:t>et</w:t>
      </w:r>
      <w:r w:rsidRPr="00B63A5B">
        <w:rPr>
          <w:rFonts w:ascii="Arial" w:eastAsia="Times New Roman" w:hAnsi="Arial" w:cs="Arial"/>
          <w:sz w:val="27"/>
          <w:szCs w:val="27"/>
          <w:lang w:eastAsia="nb-NO"/>
        </w:rPr>
        <w:t xml:space="preserve"> f</w:t>
      </w:r>
      <w:r w:rsidR="004262EE">
        <w:rPr>
          <w:rFonts w:ascii="Arial" w:eastAsia="Times New Roman" w:hAnsi="Arial" w:cs="Arial"/>
          <w:sz w:val="27"/>
          <w:szCs w:val="27"/>
          <w:lang w:eastAsia="nb-NO"/>
        </w:rPr>
        <w:t>ør arrangementer starter</w:t>
      </w:r>
      <w:r w:rsidRPr="00B63A5B">
        <w:rPr>
          <w:rFonts w:ascii="Arial" w:eastAsia="Times New Roman" w:hAnsi="Arial" w:cs="Arial"/>
          <w:sz w:val="27"/>
          <w:szCs w:val="27"/>
          <w:lang w:eastAsia="nb-NO"/>
        </w:rPr>
        <w:t>. I fristen inkluderes alle kalenderdager. Dersom fristen ender på en lørdag, helligdag eller høytidsdag forlenges fristen til nærmeste virkedag.</w:t>
      </w:r>
    </w:p>
    <w:p w14:paraId="25ECF434" w14:textId="77777777"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Angrefristen anses overholdt dersom melding er sendt før utløpet av fristen. Kjøper har bevisbyrden for at angreretten er blitt gjort gjeldende, og meldingen bør derfor skje skriftlig (angrerettskjema, e-post eller brev).</w:t>
      </w:r>
    </w:p>
    <w:p w14:paraId="0E61333B" w14:textId="77777777"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Angrefristen begynner å løpe:</w:t>
      </w:r>
    </w:p>
    <w:p w14:paraId="41F704B9" w14:textId="42BCF43C" w:rsidR="00B63A5B" w:rsidRPr="00B63A5B" w:rsidRDefault="00B63A5B" w:rsidP="00B63A5B">
      <w:pPr>
        <w:numPr>
          <w:ilvl w:val="0"/>
          <w:numId w:val="1"/>
        </w:numPr>
        <w:spacing w:before="100" w:beforeAutospacing="1" w:after="188" w:line="378" w:lineRule="atLeast"/>
        <w:rPr>
          <w:rFonts w:ascii="Times New Roman" w:eastAsia="Times New Roman" w:hAnsi="Times New Roman" w:cs="Times New Roman"/>
          <w:sz w:val="27"/>
          <w:szCs w:val="27"/>
          <w:lang w:eastAsia="nb-NO"/>
        </w:rPr>
      </w:pPr>
      <w:r w:rsidRPr="00B63A5B">
        <w:rPr>
          <w:rFonts w:ascii="Times New Roman" w:eastAsia="Times New Roman" w:hAnsi="Times New Roman" w:cs="Times New Roman"/>
          <w:sz w:val="27"/>
          <w:szCs w:val="27"/>
          <w:lang w:eastAsia="nb-NO"/>
        </w:rPr>
        <w:t xml:space="preserve">Ved </w:t>
      </w:r>
      <w:r w:rsidR="004262EE">
        <w:rPr>
          <w:rFonts w:ascii="Times New Roman" w:eastAsia="Times New Roman" w:hAnsi="Times New Roman" w:cs="Times New Roman"/>
          <w:sz w:val="27"/>
          <w:szCs w:val="27"/>
          <w:lang w:eastAsia="nb-NO"/>
        </w:rPr>
        <w:t>bestillingen av arrangementsbilletter</w:t>
      </w:r>
    </w:p>
    <w:p w14:paraId="3749FCD1" w14:textId="22B1AB90"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 xml:space="preserve">Selgeren er forpliktet til å tilbakebetale kjøpesummen til kjøperen uten unødig opphold, og senest 14 dager fra selgeren fikk melding om kjøperens beslutning om å benytte angreretten. </w:t>
      </w:r>
    </w:p>
    <w:p w14:paraId="40039027" w14:textId="150F68E4" w:rsidR="00B63A5B" w:rsidRDefault="00B63A5B" w:rsidP="00B63A5B">
      <w:pPr>
        <w:spacing w:before="375" w:after="375" w:line="585" w:lineRule="atLeast"/>
        <w:outlineLvl w:val="1"/>
        <w:rPr>
          <w:rFonts w:ascii="Arial" w:eastAsia="Times New Roman" w:hAnsi="Arial" w:cs="Arial"/>
          <w:sz w:val="27"/>
          <w:szCs w:val="27"/>
          <w:lang w:eastAsia="nb-NO"/>
        </w:rPr>
      </w:pPr>
    </w:p>
    <w:p w14:paraId="0B37A170" w14:textId="77777777" w:rsidR="004262EE" w:rsidRPr="00B63A5B" w:rsidRDefault="004262EE" w:rsidP="00B63A5B">
      <w:pPr>
        <w:spacing w:before="375" w:after="375" w:line="585" w:lineRule="atLeast"/>
        <w:outlineLvl w:val="1"/>
        <w:rPr>
          <w:rFonts w:ascii="Arial" w:eastAsia="Times New Roman" w:hAnsi="Arial" w:cs="Arial"/>
          <w:sz w:val="27"/>
          <w:szCs w:val="27"/>
          <w:lang w:eastAsia="nb-NO"/>
        </w:rPr>
      </w:pPr>
    </w:p>
    <w:p w14:paraId="63BDF664" w14:textId="77777777" w:rsidR="00B63A5B" w:rsidRPr="00B63A5B" w:rsidRDefault="00B63A5B" w:rsidP="00B63A5B">
      <w:pPr>
        <w:spacing w:before="375" w:after="375" w:line="585" w:lineRule="atLeast"/>
        <w:outlineLvl w:val="1"/>
        <w:rPr>
          <w:rFonts w:ascii="Arial" w:eastAsia="Times New Roman" w:hAnsi="Arial" w:cs="Arial"/>
          <w:color w:val="12263C"/>
          <w:sz w:val="45"/>
          <w:szCs w:val="45"/>
          <w:lang w:eastAsia="nb-NO"/>
        </w:rPr>
      </w:pPr>
      <w:r w:rsidRPr="00B63A5B">
        <w:rPr>
          <w:rFonts w:ascii="Arial" w:eastAsia="Times New Roman" w:hAnsi="Arial" w:cs="Arial"/>
          <w:color w:val="12263C"/>
          <w:sz w:val="45"/>
          <w:szCs w:val="45"/>
          <w:lang w:eastAsia="nb-NO"/>
        </w:rPr>
        <w:lastRenderedPageBreak/>
        <w:t>10. Mangel ved varen - kjøperens rettigheter og reklamasjonsfrist</w:t>
      </w:r>
    </w:p>
    <w:p w14:paraId="09A24C73" w14:textId="7038F869"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 xml:space="preserve">Hvis det foreligger en mangel ved varen må kjøper innen rimelig tid etter at den ble oppdaget eller burde ha blitt oppdaget, gi selger melding om at han eller hun vil påberope seg mangelen. Kjøper har alltid reklamert tidsnok dersom det skjer innen 2 mnd. fra mangelen ble oppdaget eller burde blitt oppdaget. </w:t>
      </w:r>
    </w:p>
    <w:p w14:paraId="7AE64635" w14:textId="77777777"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Reklamasjon til selgeren bør skje skriftlig.</w:t>
      </w:r>
    </w:p>
    <w:p w14:paraId="6F205A22" w14:textId="77777777" w:rsidR="00B63A5B" w:rsidRPr="00B63A5B" w:rsidRDefault="00B63A5B" w:rsidP="00B63A5B">
      <w:pPr>
        <w:spacing w:before="375" w:after="375" w:line="507" w:lineRule="atLeast"/>
        <w:outlineLvl w:val="2"/>
        <w:rPr>
          <w:rFonts w:ascii="Arial" w:eastAsia="Times New Roman" w:hAnsi="Arial" w:cs="Arial"/>
          <w:color w:val="12263C"/>
          <w:sz w:val="39"/>
          <w:szCs w:val="39"/>
          <w:lang w:eastAsia="nb-NO"/>
        </w:rPr>
      </w:pPr>
      <w:r w:rsidRPr="00B63A5B">
        <w:rPr>
          <w:rFonts w:ascii="Arial" w:eastAsia="Times New Roman" w:hAnsi="Arial" w:cs="Arial"/>
          <w:color w:val="12263C"/>
          <w:sz w:val="39"/>
          <w:szCs w:val="39"/>
          <w:lang w:eastAsia="nb-NO"/>
        </w:rPr>
        <w:t>Retting eller omlevering</w:t>
      </w:r>
    </w:p>
    <w:p w14:paraId="472EC65C" w14:textId="534E0118"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Kjøperen kan velge mellom å kreve mangelen rettet eller levering av tilsvarende ting. Selger kan likevel motsette seg kjøperens krav dersom gjennomføringen av kravet er umulig eller volder selgeren urimelige kostnader</w:t>
      </w:r>
    </w:p>
    <w:p w14:paraId="687C8293" w14:textId="77777777" w:rsidR="00B63A5B" w:rsidRPr="00B63A5B" w:rsidRDefault="00B63A5B" w:rsidP="00B63A5B">
      <w:pPr>
        <w:spacing w:before="375" w:after="375" w:line="507" w:lineRule="atLeast"/>
        <w:outlineLvl w:val="2"/>
        <w:rPr>
          <w:rFonts w:ascii="Arial" w:eastAsia="Times New Roman" w:hAnsi="Arial" w:cs="Arial"/>
          <w:color w:val="12263C"/>
          <w:sz w:val="39"/>
          <w:szCs w:val="39"/>
          <w:lang w:eastAsia="nb-NO"/>
        </w:rPr>
      </w:pPr>
      <w:r w:rsidRPr="00B63A5B">
        <w:rPr>
          <w:rFonts w:ascii="Arial" w:eastAsia="Times New Roman" w:hAnsi="Arial" w:cs="Arial"/>
          <w:color w:val="12263C"/>
          <w:sz w:val="39"/>
          <w:szCs w:val="39"/>
          <w:lang w:eastAsia="nb-NO"/>
        </w:rPr>
        <w:t>Prisavslag</w:t>
      </w:r>
    </w:p>
    <w:p w14:paraId="0BAA225D" w14:textId="77777777"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Kjøper kan kreve et passende prisavslag dersom varen ikke blir rettet eller omlevert. Dette innebærer at forholdet mellom nedsatt og avtalt pris svarer til forholdet mellom tingens verdi i mangelfull og kontraktsmessig stand. Dersom særlige grunner taler for det, kan prisavslaget i stedet settes lik mangelens betydning for kjøperen.</w:t>
      </w:r>
    </w:p>
    <w:p w14:paraId="40E867D2" w14:textId="77777777" w:rsidR="00B63A5B" w:rsidRPr="00B63A5B" w:rsidRDefault="00B63A5B" w:rsidP="00B63A5B">
      <w:pPr>
        <w:spacing w:before="375" w:after="375" w:line="585" w:lineRule="atLeast"/>
        <w:outlineLvl w:val="1"/>
        <w:rPr>
          <w:rFonts w:ascii="Arial" w:eastAsia="Times New Roman" w:hAnsi="Arial" w:cs="Arial"/>
          <w:color w:val="12263C"/>
          <w:sz w:val="45"/>
          <w:szCs w:val="45"/>
          <w:lang w:eastAsia="nb-NO"/>
        </w:rPr>
      </w:pPr>
      <w:r w:rsidRPr="00B63A5B">
        <w:rPr>
          <w:rFonts w:ascii="Arial" w:eastAsia="Times New Roman" w:hAnsi="Arial" w:cs="Arial"/>
          <w:color w:val="12263C"/>
          <w:sz w:val="45"/>
          <w:szCs w:val="45"/>
          <w:lang w:eastAsia="nb-NO"/>
        </w:rPr>
        <w:t>14. Konfliktløsning</w:t>
      </w:r>
    </w:p>
    <w:p w14:paraId="2EE3B137" w14:textId="77777777"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t>Klager rettes til selger innen rimelig tid, jf. punkt 9 og 10. Partene skal forsøke å løse eventuelle tvister i minnelighet. Dersom dette ikke lykkes, kan kjøperen ta kontakt med Forbrukerrådet for mekling. Forbrukerrådet er tilgjengelig  på  telefon 23  400  500  eller </w:t>
      </w:r>
      <w:hyperlink r:id="rId7" w:tgtFrame="_blank" w:history="1">
        <w:r w:rsidRPr="00B63A5B">
          <w:rPr>
            <w:rFonts w:ascii="Arial" w:eastAsia="Times New Roman" w:hAnsi="Arial" w:cs="Arial"/>
            <w:color w:val="1F4A6F"/>
            <w:sz w:val="27"/>
            <w:szCs w:val="27"/>
            <w:u w:val="single"/>
            <w:lang w:eastAsia="nb-NO"/>
          </w:rPr>
          <w:t>www.forbrukerradet.no.</w:t>
        </w:r>
      </w:hyperlink>
    </w:p>
    <w:p w14:paraId="70126138" w14:textId="77777777" w:rsidR="00B63A5B" w:rsidRPr="00B63A5B" w:rsidRDefault="00B63A5B" w:rsidP="00B63A5B">
      <w:pPr>
        <w:spacing w:before="188" w:after="100" w:afterAutospacing="1" w:line="405" w:lineRule="atLeast"/>
        <w:rPr>
          <w:rFonts w:ascii="Arial" w:eastAsia="Times New Roman" w:hAnsi="Arial" w:cs="Arial"/>
          <w:sz w:val="27"/>
          <w:szCs w:val="27"/>
          <w:lang w:eastAsia="nb-NO"/>
        </w:rPr>
      </w:pPr>
      <w:r w:rsidRPr="00B63A5B">
        <w:rPr>
          <w:rFonts w:ascii="Arial" w:eastAsia="Times New Roman" w:hAnsi="Arial" w:cs="Arial"/>
          <w:sz w:val="27"/>
          <w:szCs w:val="27"/>
          <w:lang w:eastAsia="nb-NO"/>
        </w:rPr>
        <w:lastRenderedPageBreak/>
        <w:t>Europa-Kommisjonens klageportal kan også brukes hvis du ønsker å inngi en klage. Det er særlig relevant, hvis du er forbruker bosatt i et annet EU-land. Klagen inngis her: </w:t>
      </w:r>
      <w:hyperlink r:id="rId8" w:history="1">
        <w:r w:rsidRPr="00B63A5B">
          <w:rPr>
            <w:rFonts w:ascii="Arial" w:eastAsia="Times New Roman" w:hAnsi="Arial" w:cs="Arial"/>
            <w:color w:val="1F4A6F"/>
            <w:sz w:val="27"/>
            <w:szCs w:val="27"/>
            <w:u w:val="single"/>
            <w:lang w:eastAsia="nb-NO"/>
          </w:rPr>
          <w:t>http://ec.europa.eu/odr</w:t>
        </w:r>
      </w:hyperlink>
      <w:r w:rsidRPr="00B63A5B">
        <w:rPr>
          <w:rFonts w:ascii="Arial" w:eastAsia="Times New Roman" w:hAnsi="Arial" w:cs="Arial"/>
          <w:sz w:val="27"/>
          <w:szCs w:val="27"/>
          <w:lang w:eastAsia="nb-NO"/>
        </w:rPr>
        <w:t>.</w:t>
      </w:r>
    </w:p>
    <w:p w14:paraId="2690F1B7" w14:textId="77777777" w:rsidR="00163DF3" w:rsidRDefault="00163DF3"/>
    <w:sectPr w:rsidR="00163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01D6"/>
    <w:multiLevelType w:val="multilevel"/>
    <w:tmpl w:val="59C4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5B"/>
    <w:rsid w:val="00163DF3"/>
    <w:rsid w:val="00373AC1"/>
    <w:rsid w:val="004262EE"/>
    <w:rsid w:val="0095130F"/>
    <w:rsid w:val="00B63A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811D"/>
  <w15:chartTrackingRefBased/>
  <w15:docId w15:val="{A6E08C70-A68E-433C-9C02-734541B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3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link w:val="Heading2Char"/>
    <w:uiPriority w:val="9"/>
    <w:qFormat/>
    <w:rsid w:val="00B63A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B63A5B"/>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A5B"/>
    <w:rPr>
      <w:rFonts w:ascii="Times New Roman" w:eastAsia="Times New Roman" w:hAnsi="Times New Roman" w:cs="Times New Roman"/>
      <w:b/>
      <w:bCs/>
      <w:kern w:val="36"/>
      <w:sz w:val="48"/>
      <w:szCs w:val="48"/>
      <w:lang w:eastAsia="nb-NO"/>
    </w:rPr>
  </w:style>
  <w:style w:type="character" w:customStyle="1" w:styleId="Heading2Char">
    <w:name w:val="Heading 2 Char"/>
    <w:basedOn w:val="DefaultParagraphFont"/>
    <w:link w:val="Heading2"/>
    <w:uiPriority w:val="9"/>
    <w:rsid w:val="00B63A5B"/>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B63A5B"/>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B63A5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B63A5B"/>
    <w:rPr>
      <w:color w:val="0000FF"/>
      <w:u w:val="single"/>
    </w:rPr>
  </w:style>
  <w:style w:type="character" w:styleId="Emphasis">
    <w:name w:val="Emphasis"/>
    <w:basedOn w:val="DefaultParagraphFont"/>
    <w:uiPriority w:val="20"/>
    <w:qFormat/>
    <w:rsid w:val="00B63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6485">
      <w:bodyDiv w:val="1"/>
      <w:marLeft w:val="0"/>
      <w:marRight w:val="0"/>
      <w:marTop w:val="0"/>
      <w:marBottom w:val="0"/>
      <w:divBdr>
        <w:top w:val="none" w:sz="0" w:space="0" w:color="auto"/>
        <w:left w:val="none" w:sz="0" w:space="0" w:color="auto"/>
        <w:bottom w:val="none" w:sz="0" w:space="0" w:color="auto"/>
        <w:right w:val="none" w:sz="0" w:space="0" w:color="auto"/>
      </w:divBdr>
    </w:div>
    <w:div w:id="1173446821">
      <w:bodyDiv w:val="1"/>
      <w:marLeft w:val="0"/>
      <w:marRight w:val="0"/>
      <w:marTop w:val="0"/>
      <w:marBottom w:val="0"/>
      <w:divBdr>
        <w:top w:val="none" w:sz="0" w:space="0" w:color="auto"/>
        <w:left w:val="none" w:sz="0" w:space="0" w:color="auto"/>
        <w:bottom w:val="none" w:sz="0" w:space="0" w:color="auto"/>
        <w:right w:val="none" w:sz="0" w:space="0" w:color="auto"/>
      </w:divBdr>
      <w:divsChild>
        <w:div w:id="1288776624">
          <w:marLeft w:val="0"/>
          <w:marRight w:val="0"/>
          <w:marTop w:val="0"/>
          <w:marBottom w:val="188"/>
          <w:divBdr>
            <w:top w:val="none" w:sz="0" w:space="0" w:color="auto"/>
            <w:left w:val="none" w:sz="0" w:space="0" w:color="auto"/>
            <w:bottom w:val="none" w:sz="0" w:space="0" w:color="auto"/>
            <w:right w:val="none" w:sz="0" w:space="0" w:color="auto"/>
          </w:divBdr>
        </w:div>
        <w:div w:id="40594303">
          <w:marLeft w:val="0"/>
          <w:marRight w:val="0"/>
          <w:marTop w:val="0"/>
          <w:marBottom w:val="188"/>
          <w:divBdr>
            <w:top w:val="none" w:sz="0" w:space="0" w:color="auto"/>
            <w:left w:val="none" w:sz="0" w:space="0" w:color="auto"/>
            <w:bottom w:val="none" w:sz="0" w:space="0" w:color="auto"/>
            <w:right w:val="none" w:sz="0" w:space="0" w:color="auto"/>
          </w:divBdr>
        </w:div>
        <w:div w:id="460071833">
          <w:marLeft w:val="0"/>
          <w:marRight w:val="0"/>
          <w:marTop w:val="0"/>
          <w:marBottom w:val="188"/>
          <w:divBdr>
            <w:top w:val="none" w:sz="0" w:space="0" w:color="auto"/>
            <w:left w:val="none" w:sz="0" w:space="0" w:color="auto"/>
            <w:bottom w:val="none" w:sz="0" w:space="0" w:color="auto"/>
            <w:right w:val="none" w:sz="0" w:space="0" w:color="auto"/>
          </w:divBdr>
        </w:div>
        <w:div w:id="1105537826">
          <w:marLeft w:val="0"/>
          <w:marRight w:val="0"/>
          <w:marTop w:val="0"/>
          <w:marBottom w:val="188"/>
          <w:divBdr>
            <w:top w:val="none" w:sz="0" w:space="0" w:color="auto"/>
            <w:left w:val="none" w:sz="0" w:space="0" w:color="auto"/>
            <w:bottom w:val="none" w:sz="0" w:space="0" w:color="auto"/>
            <w:right w:val="none" w:sz="0" w:space="0" w:color="auto"/>
          </w:divBdr>
        </w:div>
        <w:div w:id="971786686">
          <w:marLeft w:val="0"/>
          <w:marRight w:val="0"/>
          <w:marTop w:val="0"/>
          <w:marBottom w:val="188"/>
          <w:divBdr>
            <w:top w:val="none" w:sz="0" w:space="0" w:color="auto"/>
            <w:left w:val="none" w:sz="0" w:space="0" w:color="auto"/>
            <w:bottom w:val="none" w:sz="0" w:space="0" w:color="auto"/>
            <w:right w:val="none" w:sz="0" w:space="0" w:color="auto"/>
          </w:divBdr>
        </w:div>
        <w:div w:id="769861535">
          <w:marLeft w:val="0"/>
          <w:marRight w:val="0"/>
          <w:marTop w:val="0"/>
          <w:marBottom w:val="188"/>
          <w:divBdr>
            <w:top w:val="none" w:sz="0" w:space="0" w:color="auto"/>
            <w:left w:val="none" w:sz="0" w:space="0" w:color="auto"/>
            <w:bottom w:val="none" w:sz="0" w:space="0" w:color="auto"/>
            <w:right w:val="none" w:sz="0" w:space="0" w:color="auto"/>
          </w:divBdr>
        </w:div>
        <w:div w:id="121272952">
          <w:marLeft w:val="0"/>
          <w:marRight w:val="0"/>
          <w:marTop w:val="0"/>
          <w:marBottom w:val="188"/>
          <w:divBdr>
            <w:top w:val="none" w:sz="0" w:space="0" w:color="auto"/>
            <w:left w:val="none" w:sz="0" w:space="0" w:color="auto"/>
            <w:bottom w:val="none" w:sz="0" w:space="0" w:color="auto"/>
            <w:right w:val="none" w:sz="0" w:space="0" w:color="auto"/>
          </w:divBdr>
        </w:div>
        <w:div w:id="1873498594">
          <w:marLeft w:val="0"/>
          <w:marRight w:val="0"/>
          <w:marTop w:val="0"/>
          <w:marBottom w:val="188"/>
          <w:divBdr>
            <w:top w:val="none" w:sz="0" w:space="0" w:color="auto"/>
            <w:left w:val="none" w:sz="0" w:space="0" w:color="auto"/>
            <w:bottom w:val="none" w:sz="0" w:space="0" w:color="auto"/>
            <w:right w:val="none" w:sz="0" w:space="0" w:color="auto"/>
          </w:divBdr>
        </w:div>
        <w:div w:id="1902323159">
          <w:marLeft w:val="0"/>
          <w:marRight w:val="0"/>
          <w:marTop w:val="0"/>
          <w:marBottom w:val="188"/>
          <w:divBdr>
            <w:top w:val="none" w:sz="0" w:space="0" w:color="auto"/>
            <w:left w:val="none" w:sz="0" w:space="0" w:color="auto"/>
            <w:bottom w:val="none" w:sz="0" w:space="0" w:color="auto"/>
            <w:right w:val="none" w:sz="0" w:space="0" w:color="auto"/>
          </w:divBdr>
        </w:div>
        <w:div w:id="1155492931">
          <w:marLeft w:val="0"/>
          <w:marRight w:val="0"/>
          <w:marTop w:val="0"/>
          <w:marBottom w:val="188"/>
          <w:divBdr>
            <w:top w:val="none" w:sz="0" w:space="0" w:color="auto"/>
            <w:left w:val="none" w:sz="0" w:space="0" w:color="auto"/>
            <w:bottom w:val="none" w:sz="0" w:space="0" w:color="auto"/>
            <w:right w:val="none" w:sz="0" w:space="0" w:color="auto"/>
          </w:divBdr>
        </w:div>
        <w:div w:id="1792943764">
          <w:marLeft w:val="0"/>
          <w:marRight w:val="0"/>
          <w:marTop w:val="0"/>
          <w:marBottom w:val="188"/>
          <w:divBdr>
            <w:top w:val="none" w:sz="0" w:space="0" w:color="auto"/>
            <w:left w:val="none" w:sz="0" w:space="0" w:color="auto"/>
            <w:bottom w:val="none" w:sz="0" w:space="0" w:color="auto"/>
            <w:right w:val="none" w:sz="0" w:space="0" w:color="auto"/>
          </w:divBdr>
        </w:div>
        <w:div w:id="221643144">
          <w:marLeft w:val="0"/>
          <w:marRight w:val="0"/>
          <w:marTop w:val="0"/>
          <w:marBottom w:val="188"/>
          <w:divBdr>
            <w:top w:val="none" w:sz="0" w:space="0" w:color="auto"/>
            <w:left w:val="none" w:sz="0" w:space="0" w:color="auto"/>
            <w:bottom w:val="none" w:sz="0" w:space="0" w:color="auto"/>
            <w:right w:val="none" w:sz="0" w:space="0" w:color="auto"/>
          </w:divBdr>
        </w:div>
        <w:div w:id="1083575702">
          <w:marLeft w:val="0"/>
          <w:marRight w:val="0"/>
          <w:marTop w:val="0"/>
          <w:marBottom w:val="188"/>
          <w:divBdr>
            <w:top w:val="none" w:sz="0" w:space="0" w:color="auto"/>
            <w:left w:val="none" w:sz="0" w:space="0" w:color="auto"/>
            <w:bottom w:val="none" w:sz="0" w:space="0" w:color="auto"/>
            <w:right w:val="none" w:sz="0" w:space="0" w:color="auto"/>
          </w:divBdr>
        </w:div>
        <w:div w:id="1159153848">
          <w:marLeft w:val="0"/>
          <w:marRight w:val="0"/>
          <w:marTop w:val="0"/>
          <w:marBottom w:val="188"/>
          <w:divBdr>
            <w:top w:val="none" w:sz="0" w:space="0" w:color="auto"/>
            <w:left w:val="none" w:sz="0" w:space="0" w:color="auto"/>
            <w:bottom w:val="none" w:sz="0" w:space="0" w:color="auto"/>
            <w:right w:val="none" w:sz="0" w:space="0" w:color="auto"/>
          </w:divBdr>
        </w:div>
        <w:div w:id="1758139168">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3" Type="http://schemas.openxmlformats.org/officeDocument/2006/relationships/settings" Target="settings.xml"/><Relationship Id="rId7" Type="http://schemas.openxmlformats.org/officeDocument/2006/relationships/hyperlink" Target="http://www.forbrukerra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rukertilsynet.no/lov-og-rett/veiledninger-og-retningslinjer/veiledning-standard-salgsbetingelser-forbrukerkjop-varer-internett" TargetMode="External"/><Relationship Id="rId5" Type="http://schemas.openxmlformats.org/officeDocument/2006/relationships/hyperlink" Target="http://www.lovdata.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635</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Walle</dc:creator>
  <cp:keywords/>
  <dc:description/>
  <cp:lastModifiedBy>Eirik Walle</cp:lastModifiedBy>
  <cp:revision>1</cp:revision>
  <dcterms:created xsi:type="dcterms:W3CDTF">2022-04-11T09:14:00Z</dcterms:created>
  <dcterms:modified xsi:type="dcterms:W3CDTF">2022-04-11T09:52:00Z</dcterms:modified>
</cp:coreProperties>
</file>